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53F8" w:rsidRPr="004653F8" w:rsidRDefault="000020C9" w:rsidP="004653F8">
      <w:pPr>
        <w:pStyle w:val="a3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АКЦИЯ «ДОБРЫЙ БЛИН</w:t>
      </w:r>
      <w:r w:rsidR="004653F8" w:rsidRPr="004653F8">
        <w:rPr>
          <w:rFonts w:ascii="Times New Roman" w:hAnsi="Times New Roman" w:cs="Times New Roman"/>
          <w:b/>
          <w:sz w:val="32"/>
        </w:rPr>
        <w:t>»</w:t>
      </w:r>
    </w:p>
    <w:p w:rsidR="004653F8" w:rsidRDefault="004653F8" w:rsidP="004653F8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0020C9" w:rsidRDefault="000020C9" w:rsidP="000020C9">
      <w:pPr>
        <w:pStyle w:val="a4"/>
        <w:shd w:val="clear" w:color="auto" w:fill="FFFFFF"/>
        <w:jc w:val="both"/>
        <w:rPr>
          <w:rFonts w:ascii="Arial" w:hAnsi="Arial" w:cs="Arial"/>
          <w:color w:val="2C2D2E"/>
          <w:sz w:val="23"/>
          <w:szCs w:val="23"/>
        </w:rPr>
      </w:pPr>
      <w:r w:rsidRPr="000020C9">
        <w:rPr>
          <w:rFonts w:ascii="Helvetica" w:hAnsi="Helvetica" w:cs="Helvetica"/>
          <w:noProof/>
          <w:color w:val="2B2B3C"/>
          <w:shd w:val="clear" w:color="auto" w:fill="FFFFFF"/>
        </w:rPr>
        <w:drawing>
          <wp:anchor distT="0" distB="0" distL="114300" distR="114300" simplePos="0" relativeHeight="251658240" behindDoc="1" locked="0" layoutInCell="1" allowOverlap="1" wp14:anchorId="41C740FE" wp14:editId="1415361B">
            <wp:simplePos x="0" y="0"/>
            <wp:positionH relativeFrom="column">
              <wp:posOffset>-264160</wp:posOffset>
            </wp:positionH>
            <wp:positionV relativeFrom="paragraph">
              <wp:posOffset>210134</wp:posOffset>
            </wp:positionV>
            <wp:extent cx="3350260" cy="2296795"/>
            <wp:effectExtent l="0" t="0" r="2540" b="8255"/>
            <wp:wrapTight wrapText="bothSides">
              <wp:wrapPolygon edited="0">
                <wp:start x="0" y="0"/>
                <wp:lineTo x="0" y="21498"/>
                <wp:lineTo x="21494" y="21498"/>
                <wp:lineTo x="21494" y="0"/>
                <wp:lineTo x="0" y="0"/>
              </wp:wrapPolygon>
            </wp:wrapTight>
            <wp:docPr id="2" name="Рисунок 2" descr="C:\Users\1\Desktop\ITows1xGTEk_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ITows1xGTEk_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0260" cy="2296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color w:val="2C2D2E"/>
          <w:sz w:val="23"/>
          <w:szCs w:val="23"/>
        </w:rPr>
        <w:t>В рамках празднования Широкой м</w:t>
      </w:r>
      <w:r>
        <w:rPr>
          <w:rFonts w:ascii="Arial" w:hAnsi="Arial" w:cs="Arial"/>
          <w:color w:val="2C2D2E"/>
          <w:sz w:val="23"/>
          <w:szCs w:val="23"/>
        </w:rPr>
        <w:t>асленицы в нашем центре прошла </w:t>
      </w:r>
      <w:bookmarkStart w:id="0" w:name="_GoBack"/>
      <w:bookmarkEnd w:id="0"/>
      <w:r>
        <w:rPr>
          <w:rFonts w:ascii="Arial" w:hAnsi="Arial" w:cs="Arial"/>
          <w:color w:val="2C2D2E"/>
          <w:sz w:val="23"/>
          <w:szCs w:val="23"/>
        </w:rPr>
        <w:t>акция "Добрый блин".</w:t>
      </w:r>
    </w:p>
    <w:p w:rsidR="000020C9" w:rsidRDefault="000020C9" w:rsidP="000020C9">
      <w:pPr>
        <w:pStyle w:val="a4"/>
        <w:shd w:val="clear" w:color="auto" w:fill="FFFFFF"/>
        <w:jc w:val="both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Акция началась с мастер-класса, на котором ребята из волонтерского отряда изготовили обереги " Домашняя Масленица".</w:t>
      </w:r>
    </w:p>
    <w:p w:rsidR="000020C9" w:rsidRDefault="000020C9" w:rsidP="000020C9">
      <w:pPr>
        <w:pStyle w:val="a4"/>
        <w:shd w:val="clear" w:color="auto" w:fill="FFFFFF"/>
        <w:jc w:val="both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А девчонки </w:t>
      </w:r>
      <w:r>
        <w:rPr>
          <w:rFonts w:ascii="Arial" w:hAnsi="Arial" w:cs="Arial"/>
          <w:color w:val="2C2D2E"/>
          <w:sz w:val="23"/>
          <w:szCs w:val="23"/>
        </w:rPr>
        <w:t>напекли вкусных, ажурных, сочных и румяных блинов.</w:t>
      </w:r>
    </w:p>
    <w:p w:rsidR="000020C9" w:rsidRDefault="000020C9" w:rsidP="000020C9">
      <w:pPr>
        <w:pStyle w:val="a4"/>
        <w:shd w:val="clear" w:color="auto" w:fill="FFFFFF"/>
        <w:jc w:val="both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Свои обереги и блинчики ребята вручили нашим подопечным бабушкам.</w:t>
      </w:r>
    </w:p>
    <w:p w:rsidR="000020C9" w:rsidRDefault="000020C9" w:rsidP="000020C9">
      <w:pPr>
        <w:pStyle w:val="a4"/>
        <w:shd w:val="clear" w:color="auto" w:fill="FFFFFF"/>
        <w:jc w:val="both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Акция получилась праздничная, солнечная и позитивная. Во</w:t>
      </w:r>
      <w:r>
        <w:rPr>
          <w:rFonts w:ascii="Arial" w:hAnsi="Arial" w:cs="Arial"/>
          <w:color w:val="2C2D2E"/>
          <w:sz w:val="23"/>
          <w:szCs w:val="23"/>
        </w:rPr>
        <w:t xml:space="preserve">лонтеры и работники учреждения </w:t>
      </w:r>
      <w:r>
        <w:rPr>
          <w:rFonts w:ascii="Arial" w:hAnsi="Arial" w:cs="Arial"/>
          <w:color w:val="2C2D2E"/>
          <w:sz w:val="23"/>
          <w:szCs w:val="23"/>
        </w:rPr>
        <w:t>получили слова заслуженной благодарности, зарядились положительными эмоциями и хорошим настроением, а наши бабушки были в восторге от неожиданного угощения.</w:t>
      </w:r>
    </w:p>
    <w:p w:rsidR="000020C9" w:rsidRDefault="000020C9" w:rsidP="000020C9">
      <w:pPr>
        <w:pStyle w:val="a4"/>
        <w:shd w:val="clear" w:color="auto" w:fill="FFFFFF"/>
        <w:jc w:val="both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--</w:t>
      </w:r>
    </w:p>
    <w:p w:rsidR="000020C9" w:rsidRPr="004653F8" w:rsidRDefault="000020C9" w:rsidP="000020C9">
      <w:pPr>
        <w:pStyle w:val="a3"/>
        <w:jc w:val="both"/>
        <w:rPr>
          <w:rFonts w:ascii="Times New Roman" w:hAnsi="Times New Roman" w:cs="Times New Roman"/>
          <w:sz w:val="28"/>
        </w:rPr>
      </w:pPr>
    </w:p>
    <w:sectPr w:rsidR="000020C9" w:rsidRPr="004653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3BB"/>
    <w:rsid w:val="000020C9"/>
    <w:rsid w:val="004653F8"/>
    <w:rsid w:val="006833BB"/>
    <w:rsid w:val="00C44AB0"/>
    <w:rsid w:val="00E74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8C5E1A-BC6F-4859-A242-CE2303DBC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653F8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0020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34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79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89</Words>
  <Characters>508</Characters>
  <Application>Microsoft Office Word</Application>
  <DocSecurity>0</DocSecurity>
  <Lines>4</Lines>
  <Paragraphs>1</Paragraphs>
  <ScaleCrop>false</ScaleCrop>
  <Company>SPecialiST RePack</Company>
  <LinksUpToDate>false</LinksUpToDate>
  <CharactersWithSpaces>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2024-03-12T03:19:00Z</dcterms:created>
  <dcterms:modified xsi:type="dcterms:W3CDTF">2024-03-18T02:34:00Z</dcterms:modified>
</cp:coreProperties>
</file>